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8F" w:rsidRPr="00EC65D0" w:rsidRDefault="00EC65D0" w:rsidP="00EC65D0">
      <w:pPr>
        <w:pStyle w:val="Default"/>
        <w:ind w:firstLine="708"/>
        <w:jc w:val="center"/>
        <w:rPr>
          <w:rFonts w:ascii="Times New Roman" w:hAnsi="Times New Roman" w:cs="Times New Roman"/>
          <w:b/>
          <w:sz w:val="32"/>
          <w:szCs w:val="32"/>
        </w:rPr>
      </w:pPr>
      <w:r w:rsidRPr="00EC65D0">
        <w:rPr>
          <w:rFonts w:ascii="Times New Roman" w:hAnsi="Times New Roman" w:cs="Times New Roman"/>
          <w:b/>
          <w:sz w:val="32"/>
          <w:szCs w:val="32"/>
        </w:rPr>
        <w:t>Консультация для родителей</w:t>
      </w:r>
    </w:p>
    <w:p w:rsidR="00EC65D0" w:rsidRPr="00EC65D0" w:rsidRDefault="00EC65D0" w:rsidP="00EC65D0">
      <w:pPr>
        <w:pStyle w:val="Default"/>
        <w:ind w:firstLine="708"/>
        <w:jc w:val="center"/>
        <w:rPr>
          <w:rFonts w:ascii="Times New Roman" w:hAnsi="Times New Roman" w:cs="Times New Roman"/>
          <w:b/>
          <w:sz w:val="32"/>
          <w:szCs w:val="32"/>
        </w:rPr>
      </w:pPr>
      <w:r w:rsidRPr="00EC65D0">
        <w:rPr>
          <w:rFonts w:ascii="Times New Roman" w:hAnsi="Times New Roman" w:cs="Times New Roman"/>
          <w:b/>
          <w:sz w:val="32"/>
          <w:szCs w:val="32"/>
        </w:rPr>
        <w:t>«Воспитание добротой. Искусство хвалить и умение наказывать».</w:t>
      </w:r>
    </w:p>
    <w:p w:rsidR="00275B8F" w:rsidRDefault="00275B8F" w:rsidP="00B12956">
      <w:pPr>
        <w:pStyle w:val="Default"/>
        <w:ind w:firstLine="708"/>
        <w:rPr>
          <w:rFonts w:asciiTheme="minorHAnsi" w:hAnsiTheme="minorHAnsi"/>
          <w:sz w:val="28"/>
          <w:szCs w:val="28"/>
        </w:rPr>
      </w:pP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w:t>
      </w: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Для этого на</w:t>
      </w:r>
      <w:r w:rsidR="00963D6E" w:rsidRPr="00EC65D0">
        <w:rPr>
          <w:rFonts w:ascii="Times New Roman" w:hAnsi="Times New Roman" w:cs="Times New Roman"/>
          <w:sz w:val="28"/>
          <w:szCs w:val="28"/>
        </w:rPr>
        <w:t>до раскрыть смысл слова доброта</w:t>
      </w:r>
      <w:r w:rsidRPr="00EC65D0">
        <w:rPr>
          <w:rFonts w:ascii="Times New Roman" w:hAnsi="Times New Roman" w:cs="Times New Roman"/>
          <w:sz w:val="28"/>
          <w:szCs w:val="28"/>
        </w:rPr>
        <w:t xml:space="preserve">.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Что такое доброта? На этот вопрос ответ прочитаем в толковом словаре Ожегова: «Доброта – это отзывчивость, душевное расположение к людям, </w:t>
      </w:r>
      <w:r w:rsidR="00963D6E" w:rsidRPr="00EC65D0">
        <w:rPr>
          <w:rFonts w:ascii="Times New Roman" w:hAnsi="Times New Roman" w:cs="Times New Roman"/>
          <w:sz w:val="28"/>
          <w:szCs w:val="28"/>
        </w:rPr>
        <w:t>стремление делать добро другим»</w:t>
      </w:r>
      <w:r w:rsidRPr="00EC65D0">
        <w:rPr>
          <w:rFonts w:ascii="Times New Roman" w:hAnsi="Times New Roman" w:cs="Times New Roman"/>
          <w:sz w:val="28"/>
          <w:szCs w:val="28"/>
        </w:rPr>
        <w:t xml:space="preserve">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sz w:val="28"/>
          <w:szCs w:val="28"/>
        </w:rPr>
        <w:t xml:space="preserve">Доброта </w:t>
      </w:r>
      <w:r w:rsidRPr="00EC65D0">
        <w:rPr>
          <w:rFonts w:ascii="Times New Roman" w:hAnsi="Times New Roman" w:cs="Times New Roman"/>
          <w:sz w:val="28"/>
          <w:szCs w:val="28"/>
        </w:rPr>
        <w:t>– это очень сложное и многогр</w:t>
      </w:r>
      <w:r w:rsidR="00963D6E" w:rsidRPr="00EC65D0">
        <w:rPr>
          <w:rFonts w:ascii="Times New Roman" w:hAnsi="Times New Roman" w:cs="Times New Roman"/>
          <w:sz w:val="28"/>
          <w:szCs w:val="28"/>
        </w:rPr>
        <w:t>анное качество личности.</w:t>
      </w:r>
      <w:r w:rsidRPr="00EC65D0">
        <w:rPr>
          <w:rFonts w:ascii="Times New Roman" w:hAnsi="Times New Roman" w:cs="Times New Roman"/>
          <w:sz w:val="28"/>
          <w:szCs w:val="28"/>
        </w:rPr>
        <w:t xml:space="preserve">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Дружелюбие </w:t>
      </w:r>
      <w:r w:rsidRPr="00EC65D0">
        <w:rPr>
          <w:rFonts w:ascii="Times New Roman" w:hAnsi="Times New Roman" w:cs="Times New Roman"/>
          <w:i/>
          <w:iCs/>
          <w:sz w:val="28"/>
          <w:szCs w:val="28"/>
        </w:rPr>
        <w:t xml:space="preserve">– открытое и доверительное отношение к людям.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Честность</w:t>
      </w:r>
      <w:r w:rsidRPr="00EC65D0">
        <w:rPr>
          <w:rFonts w:ascii="Times New Roman" w:hAnsi="Times New Roman" w:cs="Times New Roman"/>
          <w:b/>
          <w:bCs/>
          <w:i/>
          <w:iCs/>
          <w:sz w:val="28"/>
          <w:szCs w:val="28"/>
        </w:rPr>
        <w:t xml:space="preserve"> </w:t>
      </w:r>
      <w:r w:rsidRPr="00EC65D0">
        <w:rPr>
          <w:rFonts w:ascii="Times New Roman" w:hAnsi="Times New Roman" w:cs="Times New Roman"/>
          <w:i/>
          <w:iCs/>
          <w:sz w:val="28"/>
          <w:szCs w:val="28"/>
        </w:rPr>
        <w:t xml:space="preserve">– искренность и правдивость в поступках и мыслях.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Отзывчивость </w:t>
      </w:r>
      <w:r w:rsidRPr="00EC65D0">
        <w:rPr>
          <w:rFonts w:ascii="Times New Roman" w:hAnsi="Times New Roman" w:cs="Times New Roman"/>
          <w:i/>
          <w:iCs/>
          <w:sz w:val="28"/>
          <w:szCs w:val="28"/>
        </w:rPr>
        <w:t xml:space="preserve">– готовность помогать другим людям.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Совесть </w:t>
      </w:r>
      <w:r w:rsidRPr="00EC65D0">
        <w:rPr>
          <w:rFonts w:ascii="Times New Roman" w:hAnsi="Times New Roman" w:cs="Times New Roman"/>
          <w:i/>
          <w:iCs/>
          <w:sz w:val="28"/>
          <w:szCs w:val="28"/>
        </w:rPr>
        <w:t xml:space="preserve">– нравственная ответственность за свои поступки.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Сострадание</w:t>
      </w:r>
      <w:r w:rsidRPr="00EC65D0">
        <w:rPr>
          <w:rFonts w:ascii="Times New Roman" w:hAnsi="Times New Roman" w:cs="Times New Roman"/>
          <w:b/>
          <w:bCs/>
          <w:i/>
          <w:iCs/>
          <w:sz w:val="28"/>
          <w:szCs w:val="28"/>
        </w:rPr>
        <w:t xml:space="preserve"> </w:t>
      </w:r>
      <w:r w:rsidRPr="00EC65D0">
        <w:rPr>
          <w:rFonts w:ascii="Times New Roman" w:hAnsi="Times New Roman" w:cs="Times New Roman"/>
          <w:i/>
          <w:iCs/>
          <w:sz w:val="28"/>
          <w:szCs w:val="28"/>
        </w:rPr>
        <w:t xml:space="preserve">– сочувствие, сопереживание, умение чувствовать чужую боль.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Благородство </w:t>
      </w:r>
      <w:r w:rsidRPr="00EC65D0">
        <w:rPr>
          <w:rFonts w:ascii="Times New Roman" w:hAnsi="Times New Roman" w:cs="Times New Roman"/>
          <w:iCs/>
          <w:sz w:val="28"/>
          <w:szCs w:val="28"/>
        </w:rPr>
        <w:t xml:space="preserve">– </w:t>
      </w:r>
      <w:r w:rsidRPr="00EF2B3D">
        <w:rPr>
          <w:rFonts w:ascii="Times New Roman" w:hAnsi="Times New Roman" w:cs="Times New Roman"/>
          <w:i/>
          <w:iCs/>
          <w:sz w:val="28"/>
          <w:szCs w:val="28"/>
        </w:rPr>
        <w:t>высокая нравственность, самоотверженность.</w:t>
      </w:r>
      <w:r w:rsidRPr="00EC65D0">
        <w:rPr>
          <w:rFonts w:ascii="Times New Roman" w:hAnsi="Times New Roman" w:cs="Times New Roman"/>
          <w:iCs/>
          <w:sz w:val="28"/>
          <w:szCs w:val="28"/>
        </w:rPr>
        <w:t xml:space="preserve">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Любовь </w:t>
      </w:r>
      <w:r w:rsidRPr="00EC65D0">
        <w:rPr>
          <w:rFonts w:ascii="Times New Roman" w:hAnsi="Times New Roman" w:cs="Times New Roman"/>
          <w:iCs/>
          <w:sz w:val="28"/>
          <w:szCs w:val="28"/>
        </w:rPr>
        <w:t xml:space="preserve">– </w:t>
      </w:r>
      <w:r w:rsidRPr="00EF2B3D">
        <w:rPr>
          <w:rFonts w:ascii="Times New Roman" w:hAnsi="Times New Roman" w:cs="Times New Roman"/>
          <w:i/>
          <w:iCs/>
          <w:sz w:val="28"/>
          <w:szCs w:val="28"/>
        </w:rPr>
        <w:t xml:space="preserve">глубокое сердечное чувство, высшая степень положительного отношения. </w:t>
      </w:r>
    </w:p>
    <w:p w:rsidR="00F709F2" w:rsidRPr="00EC65D0" w:rsidRDefault="00985E09"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Не секрет, что многие </w:t>
      </w:r>
      <w:r w:rsidR="00F709F2" w:rsidRPr="00EC65D0">
        <w:rPr>
          <w:rFonts w:ascii="Times New Roman" w:hAnsi="Times New Roman" w:cs="Times New Roman"/>
          <w:sz w:val="28"/>
          <w:szCs w:val="28"/>
        </w:rPr>
        <w:t xml:space="preserve">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 </w:t>
      </w: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 </w:t>
      </w:r>
    </w:p>
    <w:p w:rsidR="00B12956"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Воспитывать в ребенке доброту и чуткость нужно с такой же, если не с большей, настойчивостью и последовательностью, как и силу воли</w:t>
      </w:r>
      <w:r w:rsidR="00EC65D0">
        <w:rPr>
          <w:rFonts w:ascii="Times New Roman" w:hAnsi="Times New Roman" w:cs="Times New Roman"/>
          <w:sz w:val="28"/>
          <w:szCs w:val="28"/>
        </w:rPr>
        <w:t>.</w:t>
      </w:r>
      <w:r w:rsidRPr="00EC65D0">
        <w:rPr>
          <w:rFonts w:ascii="Times New Roman" w:hAnsi="Times New Roman" w:cs="Times New Roman"/>
          <w:sz w:val="28"/>
          <w:szCs w:val="28"/>
        </w:rPr>
        <w:t xml:space="preserve"> </w:t>
      </w:r>
    </w:p>
    <w:p w:rsidR="00F709F2" w:rsidRPr="00EC65D0" w:rsidRDefault="00F709F2" w:rsidP="00EC65D0">
      <w:pPr>
        <w:pStyle w:val="Default"/>
        <w:jc w:val="center"/>
        <w:rPr>
          <w:rFonts w:ascii="Times New Roman" w:hAnsi="Times New Roman" w:cs="Times New Roman"/>
          <w:sz w:val="28"/>
          <w:szCs w:val="28"/>
        </w:rPr>
      </w:pPr>
      <w:r w:rsidRPr="00EC65D0">
        <w:rPr>
          <w:rFonts w:ascii="Times New Roman" w:hAnsi="Times New Roman" w:cs="Times New Roman"/>
          <w:b/>
          <w:bCs/>
          <w:iCs/>
          <w:sz w:val="28"/>
          <w:szCs w:val="28"/>
        </w:rPr>
        <w:t>И самое главное – воспитать доброту можно только добром.</w:t>
      </w:r>
    </w:p>
    <w:p w:rsidR="0010170A"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w:t>
      </w:r>
      <w:r w:rsidR="0010170A" w:rsidRPr="00EC65D0">
        <w:rPr>
          <w:rFonts w:ascii="Times New Roman" w:hAnsi="Times New Roman" w:cs="Times New Roman"/>
          <w:sz w:val="28"/>
          <w:szCs w:val="28"/>
        </w:rPr>
        <w:t>ить, жалеть, прощать, помогать.</w:t>
      </w:r>
      <w:r w:rsidR="00EC65D0">
        <w:rPr>
          <w:rFonts w:ascii="Times New Roman" w:hAnsi="Times New Roman" w:cs="Times New Roman"/>
          <w:sz w:val="28"/>
          <w:szCs w:val="28"/>
        </w:rPr>
        <w:t xml:space="preserve"> </w:t>
      </w:r>
    </w:p>
    <w:p w:rsidR="0010170A" w:rsidRPr="00EC65D0" w:rsidRDefault="0010170A" w:rsidP="00EC65D0">
      <w:pPr>
        <w:pStyle w:val="Default"/>
        <w:ind w:firstLine="708"/>
        <w:jc w:val="both"/>
        <w:rPr>
          <w:rFonts w:ascii="Times New Roman" w:hAnsi="Times New Roman" w:cs="Times New Roman"/>
          <w:sz w:val="28"/>
          <w:szCs w:val="28"/>
        </w:rPr>
      </w:pPr>
    </w:p>
    <w:p w:rsidR="00F709F2" w:rsidRPr="00EC65D0" w:rsidRDefault="00F709F2" w:rsidP="00EC65D0">
      <w:pPr>
        <w:pStyle w:val="Default"/>
        <w:jc w:val="both"/>
        <w:rPr>
          <w:rFonts w:ascii="Times New Roman" w:hAnsi="Times New Roman" w:cs="Times New Roman"/>
          <w:b/>
          <w:bCs/>
          <w:sz w:val="28"/>
          <w:szCs w:val="28"/>
        </w:rPr>
      </w:pPr>
      <w:r w:rsidRPr="00EC65D0">
        <w:rPr>
          <w:rFonts w:ascii="Times New Roman" w:hAnsi="Times New Roman" w:cs="Times New Roman"/>
          <w:b/>
          <w:bCs/>
          <w:sz w:val="28"/>
          <w:szCs w:val="28"/>
        </w:rPr>
        <w:t xml:space="preserve">Задача родителей – создавать и постоянно поддерживать в своей семье атмосферу любви и доброты, милосердия и взаимопомощи. </w:t>
      </w:r>
    </w:p>
    <w:p w:rsidR="00B12956" w:rsidRPr="00EC65D0" w:rsidRDefault="00B12956" w:rsidP="00EC65D0">
      <w:pPr>
        <w:pStyle w:val="Default"/>
        <w:jc w:val="both"/>
        <w:rPr>
          <w:rFonts w:ascii="Times New Roman" w:hAnsi="Times New Roman" w:cs="Times New Roman"/>
          <w:sz w:val="28"/>
          <w:szCs w:val="28"/>
        </w:rPr>
      </w:pPr>
    </w:p>
    <w:p w:rsid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w:t>
      </w:r>
      <w:r w:rsidRPr="00EC65D0">
        <w:rPr>
          <w:rFonts w:ascii="Times New Roman" w:hAnsi="Times New Roman" w:cs="Times New Roman"/>
          <w:sz w:val="28"/>
          <w:szCs w:val="28"/>
        </w:rPr>
        <w:lastRenderedPageBreak/>
        <w:t xml:space="preserve">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 </w:t>
      </w:r>
    </w:p>
    <w:p w:rsidR="00EC65D0" w:rsidRDefault="00EC65D0" w:rsidP="00EC65D0">
      <w:pPr>
        <w:pStyle w:val="Default"/>
        <w:jc w:val="both"/>
        <w:rPr>
          <w:rFonts w:ascii="Times New Roman" w:hAnsi="Times New Roman" w:cs="Times New Roman"/>
          <w:sz w:val="28"/>
          <w:szCs w:val="28"/>
        </w:rPr>
      </w:pPr>
    </w:p>
    <w:p w:rsidR="00EC65D0" w:rsidRDefault="00366048" w:rsidP="00EC65D0">
      <w:pPr>
        <w:pStyle w:val="Default"/>
        <w:jc w:val="both"/>
        <w:rPr>
          <w:rFonts w:ascii="Times New Roman" w:hAnsi="Times New Roman" w:cs="Times New Roman"/>
          <w:b/>
          <w:bCs/>
          <w:sz w:val="28"/>
          <w:szCs w:val="28"/>
        </w:rPr>
      </w:pPr>
      <w:r w:rsidRPr="00EC65D0">
        <w:rPr>
          <w:rFonts w:ascii="Times New Roman" w:hAnsi="Times New Roman" w:cs="Times New Roman"/>
          <w:b/>
          <w:bCs/>
          <w:sz w:val="28"/>
          <w:szCs w:val="28"/>
        </w:rPr>
        <w:t>Б</w:t>
      </w:r>
      <w:r w:rsidR="00F709F2" w:rsidRPr="00EC65D0">
        <w:rPr>
          <w:rFonts w:ascii="Times New Roman" w:hAnsi="Times New Roman" w:cs="Times New Roman"/>
          <w:b/>
          <w:bCs/>
          <w:sz w:val="28"/>
          <w:szCs w:val="28"/>
        </w:rPr>
        <w:t>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sz w:val="28"/>
          <w:szCs w:val="28"/>
        </w:rPr>
        <w:t xml:space="preserve"> </w:t>
      </w: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Общаясь с ребенком, не забывайте подавать ему примеры доброты.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Далеко не все родители понимают, что воспитание доброты начинается с поощрения за хороший поступок. 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w:t>
      </w:r>
      <w:r w:rsidR="00366048" w:rsidRPr="00EC65D0">
        <w:rPr>
          <w:rFonts w:ascii="Times New Roman" w:hAnsi="Times New Roman" w:cs="Times New Roman"/>
          <w:sz w:val="28"/>
          <w:szCs w:val="28"/>
        </w:rPr>
        <w:t xml:space="preserve">ребёнок </w:t>
      </w:r>
      <w:r w:rsidRPr="00EC65D0">
        <w:rPr>
          <w:rFonts w:ascii="Times New Roman" w:hAnsi="Times New Roman" w:cs="Times New Roman"/>
          <w:sz w:val="28"/>
          <w:szCs w:val="28"/>
        </w:rPr>
        <w:t xml:space="preserve">захочет повторить свой эксперимент, но родители должны быть непреклонны.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 </w:t>
      </w:r>
    </w:p>
    <w:p w:rsidR="00963D6E"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w:t>
      </w:r>
    </w:p>
    <w:p w:rsidR="00F709F2" w:rsidRPr="00EC65D0" w:rsidRDefault="00963D6E"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 </w:t>
      </w:r>
      <w:r w:rsidR="00366048" w:rsidRPr="00EC65D0">
        <w:rPr>
          <w:rFonts w:ascii="Times New Roman" w:hAnsi="Times New Roman" w:cs="Times New Roman"/>
          <w:sz w:val="28"/>
          <w:szCs w:val="28"/>
        </w:rPr>
        <w:t>В</w:t>
      </w:r>
      <w:r w:rsidR="00F709F2" w:rsidRPr="00EC65D0">
        <w:rPr>
          <w:rFonts w:ascii="Times New Roman" w:hAnsi="Times New Roman" w:cs="Times New Roman"/>
          <w:sz w:val="28"/>
          <w:szCs w:val="28"/>
        </w:rPr>
        <w:t xml:space="preserve"> первые годы жизни, </w:t>
      </w:r>
      <w:r w:rsidR="00366048" w:rsidRPr="00EC65D0">
        <w:rPr>
          <w:rFonts w:ascii="Times New Roman" w:hAnsi="Times New Roman" w:cs="Times New Roman"/>
          <w:sz w:val="28"/>
          <w:szCs w:val="28"/>
        </w:rPr>
        <w:t xml:space="preserve">вся информация </w:t>
      </w:r>
      <w:r w:rsidR="00F709F2" w:rsidRPr="00EC65D0">
        <w:rPr>
          <w:rFonts w:ascii="Times New Roman" w:hAnsi="Times New Roman" w:cs="Times New Roman"/>
          <w:sz w:val="28"/>
          <w:szCs w:val="28"/>
        </w:rPr>
        <w:t xml:space="preserve">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 </w:t>
      </w:r>
    </w:p>
    <w:p w:rsidR="00B12956"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Говорите о сложном просто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Для духовного воспитания детей очень важно читать малышу поучительные сказки со счастливым концом, в которых добро всегда побеждает зло. </w:t>
      </w: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 </w:t>
      </w:r>
    </w:p>
    <w:p w:rsidR="00F709F2" w:rsidRPr="00EC65D0" w:rsidRDefault="00F709F2" w:rsidP="00EC65D0">
      <w:pPr>
        <w:pStyle w:val="Default"/>
        <w:jc w:val="center"/>
        <w:rPr>
          <w:rFonts w:ascii="Times New Roman" w:hAnsi="Times New Roman" w:cs="Times New Roman"/>
          <w:b/>
          <w:sz w:val="28"/>
          <w:szCs w:val="28"/>
        </w:rPr>
      </w:pPr>
      <w:r w:rsidRPr="00EC65D0">
        <w:rPr>
          <w:rFonts w:ascii="Times New Roman" w:hAnsi="Times New Roman" w:cs="Times New Roman"/>
          <w:b/>
          <w:sz w:val="28"/>
          <w:szCs w:val="28"/>
        </w:rPr>
        <w:t>Как поощрять или наказывать ребенка</w:t>
      </w:r>
    </w:p>
    <w:p w:rsidR="00F709F2" w:rsidRPr="00EC65D0" w:rsidRDefault="00F709F2" w:rsidP="00EC65D0">
      <w:pPr>
        <w:pStyle w:val="Default"/>
        <w:ind w:firstLine="708"/>
        <w:jc w:val="both"/>
        <w:rPr>
          <w:rFonts w:ascii="Times New Roman" w:hAnsi="Times New Roman" w:cs="Times New Roman"/>
          <w:sz w:val="28"/>
          <w:szCs w:val="28"/>
        </w:rPr>
      </w:pPr>
      <w:r w:rsidRPr="00EC65D0">
        <w:rPr>
          <w:rFonts w:ascii="Times New Roman" w:hAnsi="Times New Roman" w:cs="Times New Roman"/>
          <w:sz w:val="28"/>
          <w:szCs w:val="28"/>
        </w:rPr>
        <w:t xml:space="preserve">Также очень важно поощрять ребенка за правильные поступки, давая ему понять, что люди на добрые дела всегда отвечают благодарностью и могут наградить того, кто им помог в беде. Если же ваш ребенок совершил какую-то пакость (ударил дворовую кошку, вырвал с корнем ни в чем неповинный цветок), поговорите с ним, как </w:t>
      </w:r>
      <w:proofErr w:type="gramStart"/>
      <w:r w:rsidRPr="00EC65D0">
        <w:rPr>
          <w:rFonts w:ascii="Times New Roman" w:hAnsi="Times New Roman" w:cs="Times New Roman"/>
          <w:sz w:val="28"/>
          <w:szCs w:val="28"/>
        </w:rPr>
        <w:t>со</w:t>
      </w:r>
      <w:proofErr w:type="gramEnd"/>
      <w:r w:rsidRPr="00EC65D0">
        <w:rPr>
          <w:rFonts w:ascii="Times New Roman" w:hAnsi="Times New Roman" w:cs="Times New Roman"/>
          <w:sz w:val="28"/>
          <w:szCs w:val="28"/>
        </w:rPr>
        <w:t xml:space="preserve"> взрослым, объясните, что за такие поступки всегда наказывают. Но если вы видите, что малыш раскаивается, помогите ему загладить </w:t>
      </w:r>
      <w:r w:rsidRPr="00EC65D0">
        <w:rPr>
          <w:rFonts w:ascii="Times New Roman" w:hAnsi="Times New Roman" w:cs="Times New Roman"/>
          <w:sz w:val="28"/>
          <w:szCs w:val="28"/>
        </w:rPr>
        <w:lastRenderedPageBreak/>
        <w:t xml:space="preserve">свою вину (погладьте и накормите обиженную кошку, посадите вырванный цветок на место).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Наказывая, подумай!? Зачем?! </w:t>
      </w:r>
    </w:p>
    <w:p w:rsidR="00366048" w:rsidRPr="00EC65D0" w:rsidRDefault="00366048" w:rsidP="00EC65D0">
      <w:pPr>
        <w:pStyle w:val="Default"/>
        <w:jc w:val="both"/>
        <w:rPr>
          <w:rFonts w:ascii="Times New Roman" w:hAnsi="Times New Roman" w:cs="Times New Roman"/>
          <w:sz w:val="28"/>
          <w:szCs w:val="28"/>
        </w:rPr>
      </w:pP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Семь правил о наказании: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1. Наказание не должно вредить здоровью ни физическому, ни психическому. Наказание должно быть полезным.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2. Если есть сомнения, наказывать или не наказывать, не наказывайте.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3. Наказание ни за счет любви, чтобы ни случилось, не лишайте ребенка заслуженной похвалы или награды.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4. Срок давности.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Лучше не наказывать, чем наказывать запоздало. Запоздалые наказания внушают ребенку прошлое, не дают стать другим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5. </w:t>
      </w:r>
      <w:proofErr w:type="gramStart"/>
      <w:r w:rsidRPr="00EC65D0">
        <w:rPr>
          <w:rFonts w:ascii="Times New Roman" w:hAnsi="Times New Roman" w:cs="Times New Roman"/>
          <w:sz w:val="28"/>
          <w:szCs w:val="28"/>
        </w:rPr>
        <w:t>Наказан</w:t>
      </w:r>
      <w:proofErr w:type="gramEnd"/>
      <w:r w:rsidRPr="00EC65D0">
        <w:rPr>
          <w:rFonts w:ascii="Times New Roman" w:hAnsi="Times New Roman" w:cs="Times New Roman"/>
          <w:sz w:val="28"/>
          <w:szCs w:val="28"/>
        </w:rPr>
        <w:t xml:space="preserve"> – прощен (о старых грехах ни слова)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6. Наказывайте, но не унижайте.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7. Наказание должно быть понятно. Ребенок должен точно </w:t>
      </w:r>
      <w:proofErr w:type="gramStart"/>
      <w:r w:rsidRPr="00EC65D0">
        <w:rPr>
          <w:rFonts w:ascii="Times New Roman" w:hAnsi="Times New Roman" w:cs="Times New Roman"/>
          <w:sz w:val="28"/>
          <w:szCs w:val="28"/>
        </w:rPr>
        <w:t>знать</w:t>
      </w:r>
      <w:proofErr w:type="gramEnd"/>
      <w:r w:rsidRPr="00EC65D0">
        <w:rPr>
          <w:rFonts w:ascii="Times New Roman" w:hAnsi="Times New Roman" w:cs="Times New Roman"/>
          <w:sz w:val="28"/>
          <w:szCs w:val="28"/>
        </w:rPr>
        <w:t xml:space="preserve"> почему его наказали. </w:t>
      </w:r>
    </w:p>
    <w:p w:rsidR="00366048" w:rsidRPr="00EC65D0" w:rsidRDefault="00366048" w:rsidP="00EC65D0">
      <w:pPr>
        <w:pStyle w:val="Default"/>
        <w:jc w:val="both"/>
        <w:rPr>
          <w:rFonts w:ascii="Times New Roman" w:hAnsi="Times New Roman" w:cs="Times New Roman"/>
          <w:sz w:val="28"/>
          <w:szCs w:val="28"/>
        </w:rPr>
      </w:pPr>
    </w:p>
    <w:p w:rsidR="00F709F2" w:rsidRPr="00EC65D0" w:rsidRDefault="00F709F2" w:rsidP="00EC65D0">
      <w:pPr>
        <w:pStyle w:val="Default"/>
        <w:jc w:val="both"/>
        <w:rPr>
          <w:rFonts w:ascii="Times New Roman" w:hAnsi="Times New Roman" w:cs="Times New Roman"/>
          <w:b/>
          <w:bCs/>
          <w:sz w:val="28"/>
          <w:szCs w:val="28"/>
        </w:rPr>
      </w:pPr>
      <w:r w:rsidRPr="00EC65D0">
        <w:rPr>
          <w:rFonts w:ascii="Times New Roman" w:hAnsi="Times New Roman" w:cs="Times New Roman"/>
          <w:b/>
          <w:bCs/>
          <w:sz w:val="28"/>
          <w:szCs w:val="28"/>
        </w:rPr>
        <w:t xml:space="preserve">Самое главное – не забывайте, что ребенок, как зеркало, отражает поведение своих родителей. Развивайтесь сами духовно, и ваш малыш будет расти вслед за вами! </w:t>
      </w:r>
    </w:p>
    <w:p w:rsidR="00366048" w:rsidRPr="00EC65D0" w:rsidRDefault="00366048" w:rsidP="00EC65D0">
      <w:pPr>
        <w:pStyle w:val="Default"/>
        <w:jc w:val="both"/>
        <w:rPr>
          <w:rFonts w:ascii="Times New Roman" w:hAnsi="Times New Roman" w:cs="Times New Roman"/>
          <w:sz w:val="28"/>
          <w:szCs w:val="28"/>
        </w:rPr>
      </w:pP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b/>
          <w:bCs/>
          <w:iCs/>
          <w:sz w:val="28"/>
          <w:szCs w:val="28"/>
        </w:rPr>
        <w:t xml:space="preserve">Советы родителям в воспитании детей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1. Никогда не воспитывайте в плохом настроении.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2. Ясно определите, что вы хотите от ребенка и объясните ему это. А также узнайте, что он думает по этому поводу.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3. Представьте ребенку самостоятельность, не контролируйте его каждый шаг.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4. Оценивайте поступок, а не личность. Сущность человека и его отдельные поступки – не одно и то же.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5. Дайте ребенку ощутить (улыбнитесь, прикоснитесь), что сочувствуете ему, верите в него. Несмотря на его оплошности.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6. Родитель (воспитатель) должен быть твердым, но добрым. </w:t>
      </w:r>
    </w:p>
    <w:p w:rsidR="00F709F2" w:rsidRPr="00EC65D0" w:rsidRDefault="00F709F2" w:rsidP="00EC65D0">
      <w:pPr>
        <w:pStyle w:val="Default"/>
        <w:jc w:val="both"/>
        <w:rPr>
          <w:rFonts w:ascii="Times New Roman" w:hAnsi="Times New Roman" w:cs="Times New Roman"/>
          <w:sz w:val="28"/>
          <w:szCs w:val="28"/>
        </w:rPr>
      </w:pPr>
      <w:r w:rsidRPr="00EC65D0">
        <w:rPr>
          <w:rFonts w:ascii="Times New Roman" w:hAnsi="Times New Roman" w:cs="Times New Roman"/>
          <w:sz w:val="28"/>
          <w:szCs w:val="28"/>
        </w:rPr>
        <w:t xml:space="preserve">Одна из заповедей в воспитании детей – ребенок должен быть добрым, щедрым, уметь делится с друзьями, с большой радостью отдавать, чем брать. </w:t>
      </w:r>
    </w:p>
    <w:p w:rsidR="00B12956" w:rsidRPr="00EC65D0" w:rsidRDefault="00B12956" w:rsidP="00EC65D0">
      <w:pPr>
        <w:pStyle w:val="Default"/>
        <w:jc w:val="both"/>
        <w:rPr>
          <w:rFonts w:ascii="Times New Roman" w:hAnsi="Times New Roman" w:cs="Times New Roman"/>
          <w:sz w:val="28"/>
          <w:szCs w:val="28"/>
        </w:rPr>
      </w:pPr>
    </w:p>
    <w:p w:rsidR="00B12956" w:rsidRPr="00EC65D0" w:rsidRDefault="00B12956" w:rsidP="00EC65D0">
      <w:pPr>
        <w:pStyle w:val="Default"/>
        <w:jc w:val="both"/>
        <w:rPr>
          <w:rFonts w:ascii="Times New Roman" w:hAnsi="Times New Roman" w:cs="Times New Roman"/>
          <w:sz w:val="28"/>
          <w:szCs w:val="28"/>
        </w:rPr>
      </w:pPr>
    </w:p>
    <w:p w:rsidR="00B12956" w:rsidRPr="00EC65D0" w:rsidRDefault="00B12956" w:rsidP="00EC65D0">
      <w:pPr>
        <w:pStyle w:val="Default"/>
        <w:jc w:val="both"/>
        <w:rPr>
          <w:rFonts w:ascii="Times New Roman" w:hAnsi="Times New Roman" w:cs="Times New Roman"/>
          <w:sz w:val="28"/>
          <w:szCs w:val="28"/>
        </w:rPr>
      </w:pPr>
    </w:p>
    <w:p w:rsidR="00B12956" w:rsidRPr="00EC65D0" w:rsidRDefault="00B12956" w:rsidP="00EC65D0">
      <w:pPr>
        <w:pStyle w:val="Default"/>
        <w:jc w:val="both"/>
        <w:rPr>
          <w:rFonts w:ascii="Times New Roman" w:hAnsi="Times New Roman" w:cs="Times New Roman"/>
          <w:sz w:val="28"/>
          <w:szCs w:val="28"/>
        </w:rPr>
      </w:pPr>
    </w:p>
    <w:p w:rsidR="00B12956" w:rsidRPr="00EC65D0" w:rsidRDefault="00B12956" w:rsidP="00EC65D0">
      <w:pPr>
        <w:pStyle w:val="Default"/>
        <w:jc w:val="both"/>
        <w:rPr>
          <w:rFonts w:ascii="Times New Roman" w:hAnsi="Times New Roman" w:cs="Times New Roman"/>
          <w:sz w:val="28"/>
          <w:szCs w:val="28"/>
        </w:rPr>
      </w:pPr>
    </w:p>
    <w:p w:rsidR="00366048" w:rsidRPr="00EC65D0" w:rsidRDefault="00366048" w:rsidP="00EC65D0">
      <w:pPr>
        <w:pStyle w:val="Default"/>
        <w:jc w:val="both"/>
        <w:rPr>
          <w:rFonts w:ascii="Times New Roman" w:hAnsi="Times New Roman" w:cs="Times New Roman"/>
          <w:sz w:val="28"/>
          <w:szCs w:val="28"/>
        </w:rPr>
      </w:pPr>
    </w:p>
    <w:p w:rsidR="00366048" w:rsidRPr="00EC65D0" w:rsidRDefault="00366048" w:rsidP="00EC65D0">
      <w:pPr>
        <w:pStyle w:val="Default"/>
        <w:jc w:val="both"/>
        <w:rPr>
          <w:rFonts w:ascii="Times New Roman" w:hAnsi="Times New Roman" w:cs="Times New Roman"/>
          <w:sz w:val="28"/>
          <w:szCs w:val="28"/>
        </w:rPr>
      </w:pPr>
    </w:p>
    <w:p w:rsidR="00366048" w:rsidRPr="00EC65D0" w:rsidRDefault="00366048" w:rsidP="00EC65D0">
      <w:pPr>
        <w:pStyle w:val="Default"/>
        <w:jc w:val="both"/>
        <w:rPr>
          <w:rFonts w:ascii="Times New Roman" w:hAnsi="Times New Roman" w:cs="Times New Roman"/>
          <w:sz w:val="28"/>
          <w:szCs w:val="28"/>
        </w:rPr>
      </w:pPr>
      <w:bookmarkStart w:id="0" w:name="_GoBack"/>
      <w:bookmarkEnd w:id="0"/>
    </w:p>
    <w:sectPr w:rsidR="00366048" w:rsidRPr="00EC65D0" w:rsidSect="00985E09">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709F2"/>
    <w:rsid w:val="0010170A"/>
    <w:rsid w:val="001811A7"/>
    <w:rsid w:val="00221495"/>
    <w:rsid w:val="00234634"/>
    <w:rsid w:val="00250C7A"/>
    <w:rsid w:val="00275B8F"/>
    <w:rsid w:val="00300262"/>
    <w:rsid w:val="00366048"/>
    <w:rsid w:val="00397B14"/>
    <w:rsid w:val="0053743D"/>
    <w:rsid w:val="005C76F3"/>
    <w:rsid w:val="005F5DA4"/>
    <w:rsid w:val="008E720F"/>
    <w:rsid w:val="00963D6E"/>
    <w:rsid w:val="00985E09"/>
    <w:rsid w:val="009F16E3"/>
    <w:rsid w:val="00B12956"/>
    <w:rsid w:val="00BD1607"/>
    <w:rsid w:val="00EA5667"/>
    <w:rsid w:val="00EC65D0"/>
    <w:rsid w:val="00EF2B3D"/>
    <w:rsid w:val="00F70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09F2"/>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985E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49AC-9B54-4823-B658-F3A9C8D3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123</cp:lastModifiedBy>
  <cp:revision>14</cp:revision>
  <dcterms:created xsi:type="dcterms:W3CDTF">2016-01-29T16:40:00Z</dcterms:created>
  <dcterms:modified xsi:type="dcterms:W3CDTF">2024-02-02T11:13:00Z</dcterms:modified>
</cp:coreProperties>
</file>